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</w:p>
    <w:p>
      <w:pPr>
        <w:jc w:val="center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营口市区存量房交易资金解除监管申请</w:t>
      </w:r>
      <w:r>
        <w:rPr>
          <w:rFonts w:hint="eastAsia"/>
          <w:b/>
          <w:sz w:val="36"/>
          <w:szCs w:val="36"/>
          <w:lang w:eastAsia="zh-CN"/>
        </w:rPr>
        <w:t>表</w:t>
      </w:r>
    </w:p>
    <w:p>
      <w:pPr>
        <w:jc w:val="center"/>
        <w:rPr>
          <w:b/>
          <w:szCs w:val="21"/>
        </w:rPr>
      </w:pP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540"/>
        <w:gridCol w:w="2510"/>
        <w:gridCol w:w="1500"/>
        <w:gridCol w:w="369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8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</w:t>
            </w:r>
          </w:p>
          <w:p>
            <w:pPr>
              <w:spacing w:line="6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</w:t>
            </w:r>
          </w:p>
          <w:p>
            <w:pPr>
              <w:spacing w:line="6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</w:t>
            </w:r>
          </w:p>
          <w:p>
            <w:pPr>
              <w:spacing w:line="6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</w:p>
          <w:p>
            <w:pPr>
              <w:spacing w:line="6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1540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卖方姓名</w:t>
            </w:r>
          </w:p>
        </w:tc>
        <w:tc>
          <w:tcPr>
            <w:tcW w:w="2510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500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身份证件种类</w:t>
            </w:r>
          </w:p>
        </w:tc>
        <w:tc>
          <w:tcPr>
            <w:tcW w:w="3690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8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40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510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500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  件  号</w:t>
            </w:r>
          </w:p>
        </w:tc>
        <w:tc>
          <w:tcPr>
            <w:tcW w:w="3690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8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40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代理人姓名</w:t>
            </w:r>
          </w:p>
        </w:tc>
        <w:tc>
          <w:tcPr>
            <w:tcW w:w="2510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500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身份证件种类</w:t>
            </w:r>
          </w:p>
        </w:tc>
        <w:tc>
          <w:tcPr>
            <w:tcW w:w="3690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8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40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510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500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  件  号</w:t>
            </w:r>
          </w:p>
        </w:tc>
        <w:tc>
          <w:tcPr>
            <w:tcW w:w="3690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8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40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买方姓名</w:t>
            </w:r>
          </w:p>
        </w:tc>
        <w:tc>
          <w:tcPr>
            <w:tcW w:w="2510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500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身份证件种类</w:t>
            </w:r>
          </w:p>
        </w:tc>
        <w:tc>
          <w:tcPr>
            <w:tcW w:w="3690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8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40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510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500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  件  号</w:t>
            </w:r>
          </w:p>
        </w:tc>
        <w:tc>
          <w:tcPr>
            <w:tcW w:w="3690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8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40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代理人姓名</w:t>
            </w:r>
          </w:p>
        </w:tc>
        <w:tc>
          <w:tcPr>
            <w:tcW w:w="2510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500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身份证件种类</w:t>
            </w:r>
          </w:p>
        </w:tc>
        <w:tc>
          <w:tcPr>
            <w:tcW w:w="3690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8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40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510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500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  件  号</w:t>
            </w:r>
          </w:p>
        </w:tc>
        <w:tc>
          <w:tcPr>
            <w:tcW w:w="3690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180" w:type="dxa"/>
            <w:vAlign w:val="center"/>
          </w:tcPr>
          <w:p>
            <w:pPr>
              <w:spacing w:line="6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终止</w:t>
            </w:r>
          </w:p>
          <w:p>
            <w:pPr>
              <w:spacing w:line="6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9240" w:type="dxa"/>
            <w:gridSpan w:val="4"/>
          </w:tcPr>
          <w:p>
            <w:pPr>
              <w:spacing w:line="600" w:lineRule="exact"/>
              <w:ind w:firstLine="420" w:firstLineChars="200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房屋交易双方协商一致，同意终止交易。</w:t>
            </w:r>
          </w:p>
          <w:p>
            <w:pPr>
              <w:spacing w:line="600" w:lineRule="exact"/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由人民法院终止交易的。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8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帐</w:t>
            </w:r>
          </w:p>
          <w:p>
            <w:pPr>
              <w:spacing w:line="6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</w:t>
            </w:r>
          </w:p>
          <w:p>
            <w:pPr>
              <w:spacing w:line="6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</w:t>
            </w:r>
          </w:p>
          <w:p>
            <w:pPr>
              <w:spacing w:line="6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息</w:t>
            </w:r>
          </w:p>
        </w:tc>
        <w:tc>
          <w:tcPr>
            <w:tcW w:w="1540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买方姓名</w:t>
            </w:r>
          </w:p>
        </w:tc>
        <w:tc>
          <w:tcPr>
            <w:tcW w:w="2510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500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  件  号</w:t>
            </w:r>
          </w:p>
        </w:tc>
        <w:tc>
          <w:tcPr>
            <w:tcW w:w="3690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8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540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代理人姓名</w:t>
            </w:r>
          </w:p>
        </w:tc>
        <w:tc>
          <w:tcPr>
            <w:tcW w:w="2510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500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  件  号</w:t>
            </w:r>
          </w:p>
        </w:tc>
        <w:tc>
          <w:tcPr>
            <w:tcW w:w="3690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8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540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</w:p>
        </w:tc>
        <w:tc>
          <w:tcPr>
            <w:tcW w:w="7700" w:type="dxa"/>
            <w:gridSpan w:val="3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8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540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账   号</w:t>
            </w:r>
          </w:p>
        </w:tc>
        <w:tc>
          <w:tcPr>
            <w:tcW w:w="7700" w:type="dxa"/>
            <w:gridSpan w:val="3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8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540" w:type="dxa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监管金额</w:t>
            </w:r>
          </w:p>
        </w:tc>
        <w:tc>
          <w:tcPr>
            <w:tcW w:w="7700" w:type="dxa"/>
            <w:gridSpan w:val="3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</w:trPr>
        <w:tc>
          <w:tcPr>
            <w:tcW w:w="10420" w:type="dxa"/>
            <w:gridSpan w:val="5"/>
            <w:vAlign w:val="center"/>
          </w:tcPr>
          <w:p>
            <w:pPr>
              <w:spacing w:line="60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申请人对填写的上述内容及提交的申请材料的真实性负责。如有不实，申请人愿意承担相关的法律责任。</w:t>
            </w:r>
          </w:p>
          <w:p>
            <w:pPr>
              <w:spacing w:line="600" w:lineRule="exact"/>
              <w:ind w:firstLine="735" w:firstLineChars="350"/>
              <w:rPr>
                <w:szCs w:val="21"/>
              </w:rPr>
            </w:pPr>
            <w:r>
              <w:rPr>
                <w:rFonts w:hint="eastAsia"/>
                <w:szCs w:val="21"/>
              </w:rPr>
              <w:t>卖</w:t>
            </w:r>
            <w:r>
              <w:rPr>
                <w:szCs w:val="21"/>
              </w:rPr>
              <w:t>方</w:t>
            </w:r>
            <w:r>
              <w:rPr>
                <w:rFonts w:hint="eastAsia"/>
                <w:szCs w:val="21"/>
              </w:rPr>
              <w:t xml:space="preserve">（签章）：                           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买</w:t>
            </w:r>
            <w:r>
              <w:rPr>
                <w:szCs w:val="21"/>
              </w:rPr>
              <w:t>方</w:t>
            </w:r>
            <w:r>
              <w:rPr>
                <w:rFonts w:hint="eastAsia"/>
                <w:szCs w:val="21"/>
              </w:rPr>
              <w:t>（签章）：</w:t>
            </w:r>
          </w:p>
          <w:p>
            <w:pPr>
              <w:spacing w:line="600" w:lineRule="exact"/>
              <w:ind w:firstLine="735" w:firstLineChars="350"/>
              <w:rPr>
                <w:szCs w:val="21"/>
              </w:rPr>
            </w:pPr>
            <w:r>
              <w:rPr>
                <w:rFonts w:hint="eastAsia"/>
                <w:szCs w:val="21"/>
              </w:rPr>
              <w:t>代理人（签章）：                                    代理人（签章）：</w:t>
            </w:r>
          </w:p>
          <w:p>
            <w:pPr>
              <w:spacing w:line="60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    月     日                                  年     月     日</w:t>
            </w:r>
          </w:p>
        </w:tc>
      </w:tr>
    </w:tbl>
    <w:p>
      <w:pPr>
        <w:jc w:val="center"/>
        <w:rPr>
          <w:b/>
          <w:sz w:val="36"/>
          <w:szCs w:val="36"/>
        </w:rPr>
      </w:pPr>
    </w:p>
    <w:sectPr>
      <w:pgSz w:w="11906" w:h="16838"/>
      <w:pgMar w:top="567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7D5"/>
    <w:rsid w:val="00720BD6"/>
    <w:rsid w:val="007E5B9E"/>
    <w:rsid w:val="00845C3A"/>
    <w:rsid w:val="00A54500"/>
    <w:rsid w:val="00B3139A"/>
    <w:rsid w:val="00B529A7"/>
    <w:rsid w:val="00C737D5"/>
    <w:rsid w:val="00C87BBB"/>
    <w:rsid w:val="00E85831"/>
    <w:rsid w:val="723A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72</Words>
  <Characters>416</Characters>
  <Lines>3</Lines>
  <Paragraphs>1</Paragraphs>
  <TotalTime>28</TotalTime>
  <ScaleCrop>false</ScaleCrop>
  <LinksUpToDate>false</LinksUpToDate>
  <CharactersWithSpaces>487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2021-08-06T06:20:00Z</dcterms:created>
  <dc:creator>Administrator</dc:creator>
  <cp:lastModifiedBy>飞阁</cp:lastModifiedBy>
  <cp:lastPrinted>2021-08-06T06:39:00Z</cp:lastPrinted>
  <dcterms:modified xsi:type="dcterms:W3CDTF">2021-08-23T05:30:55Z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B37270E61986408AA46D571A92858C22</vt:lpwstr>
  </property>
</Properties>
</file>